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F2CC1" w14:textId="4304713A" w:rsidR="004609A2" w:rsidRPr="008D0C19" w:rsidRDefault="004609A2" w:rsidP="004609A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22447443"/>
      <w:bookmarkStart w:id="1" w:name="_Toc27408728"/>
      <w:r w:rsidRPr="008D0C19">
        <w:rPr>
          <w:rFonts w:ascii="Times New Roman" w:eastAsia="Calibri" w:hAnsi="Times New Roman" w:cs="Times New Roman"/>
          <w:b/>
          <w:sz w:val="24"/>
          <w:szCs w:val="24"/>
        </w:rPr>
        <w:t xml:space="preserve">WOJEWÓDZTWO </w:t>
      </w:r>
      <w:r w:rsidR="00C27C27">
        <w:rPr>
          <w:rFonts w:ascii="Times New Roman" w:eastAsia="Calibri" w:hAnsi="Times New Roman" w:cs="Times New Roman"/>
          <w:b/>
          <w:sz w:val="24"/>
          <w:szCs w:val="24"/>
        </w:rPr>
        <w:t>WIELKOPOLSKIE</w:t>
      </w:r>
    </w:p>
    <w:tbl>
      <w:tblPr>
        <w:tblStyle w:val="Tabela-Siatka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9062"/>
      </w:tblGrid>
      <w:tr w:rsidR="004609A2" w14:paraId="180B6B98" w14:textId="77777777" w:rsidTr="00C0157E">
        <w:tc>
          <w:tcPr>
            <w:tcW w:w="9062" w:type="dxa"/>
            <w:shd w:val="clear" w:color="auto" w:fill="FFFF00"/>
          </w:tcPr>
          <w:p w14:paraId="1FD4A256" w14:textId="77777777" w:rsidR="004609A2" w:rsidRPr="00703056" w:rsidRDefault="004609A2" w:rsidP="00C0157E">
            <w:pPr>
              <w:tabs>
                <w:tab w:val="left" w:pos="1110"/>
                <w:tab w:val="center" w:pos="2157"/>
              </w:tabs>
              <w:spacing w:line="259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030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POZIOM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  <w:p w14:paraId="25C88652" w14:textId="77777777" w:rsidR="0037423E" w:rsidRPr="00892461" w:rsidRDefault="0037423E" w:rsidP="0037423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924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Powiadomienie o ryzyku wystąpienia przekroczenia </w:t>
            </w:r>
          </w:p>
          <w:p w14:paraId="18D5B276" w14:textId="77777777" w:rsidR="0037423E" w:rsidRPr="00892461" w:rsidRDefault="0037423E" w:rsidP="0037423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924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poziom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u</w:t>
            </w:r>
            <w:r w:rsidRPr="008924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do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celowego </w:t>
            </w:r>
            <w:r w:rsidRPr="008924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substancji w powietrzu</w:t>
            </w:r>
          </w:p>
          <w:p w14:paraId="3B6475E3" w14:textId="74276131" w:rsidR="004609A2" w:rsidRDefault="004609A2" w:rsidP="00C0157E">
            <w:pPr>
              <w:tabs>
                <w:tab w:val="left" w:pos="1110"/>
                <w:tab w:val="center" w:pos="2157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092B6FCD" w14:textId="77777777" w:rsidR="004609A2" w:rsidRPr="00AB45F3" w:rsidRDefault="004609A2" w:rsidP="004609A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ela-Siatka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93"/>
        <w:gridCol w:w="5049"/>
      </w:tblGrid>
      <w:tr w:rsidR="004609A2" w:rsidRPr="00AB45F3" w14:paraId="03086962" w14:textId="77777777" w:rsidTr="00C0157E">
        <w:trPr>
          <w:trHeight w:val="574"/>
        </w:trPr>
        <w:tc>
          <w:tcPr>
            <w:tcW w:w="904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26CCD2F" w14:textId="7316D395" w:rsidR="004609A2" w:rsidRPr="00AB45F3" w:rsidRDefault="004609A2" w:rsidP="00C0157E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2C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 RYZYKU PRZEKROCZENIA POZIOMÓW DOCELOWYCH</w:t>
            </w:r>
          </w:p>
        </w:tc>
      </w:tr>
      <w:tr w:rsidR="004609A2" w:rsidRPr="00AB45F3" w14:paraId="12D50CB7" w14:textId="77777777" w:rsidTr="00C0157E">
        <w:tc>
          <w:tcPr>
            <w:tcW w:w="399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4BF77E4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Zagrożenie</w:t>
            </w:r>
          </w:p>
        </w:tc>
        <w:tc>
          <w:tcPr>
            <w:tcW w:w="504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982326A" w14:textId="3E6706C8" w:rsidR="004609A2" w:rsidRPr="0037423E" w:rsidRDefault="004609A2" w:rsidP="0037423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Ryzyko wystąpienia przekroczenia </w:t>
            </w:r>
            <w:r w:rsidRPr="003742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średniorocznego poziomu docelowego</w:t>
            </w:r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(1 </w:t>
            </w:r>
            <w:proofErr w:type="spellStart"/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>ng</w:t>
            </w:r>
            <w:proofErr w:type="spellEnd"/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>/m</w:t>
            </w:r>
            <w:r w:rsidRPr="0037423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Pr="003742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dla </w:t>
            </w:r>
            <w:proofErr w:type="spellStart"/>
            <w:r w:rsidRPr="003742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benzo</w:t>
            </w:r>
            <w:proofErr w:type="spellEnd"/>
            <w:r w:rsidRPr="003742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(a)</w:t>
            </w:r>
            <w:proofErr w:type="spellStart"/>
            <w:r w:rsidRPr="003742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pirenu</w:t>
            </w:r>
            <w:proofErr w:type="spellEnd"/>
            <w:r w:rsidRPr="003742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pyle zawieszonym PM10</w:t>
            </w:r>
          </w:p>
        </w:tc>
      </w:tr>
      <w:tr w:rsidR="004609A2" w:rsidRPr="00AB45F3" w14:paraId="66B7A796" w14:textId="77777777" w:rsidTr="00C0157E">
        <w:tc>
          <w:tcPr>
            <w:tcW w:w="3993" w:type="dxa"/>
            <w:shd w:val="clear" w:color="auto" w:fill="auto"/>
            <w:vAlign w:val="center"/>
          </w:tcPr>
          <w:p w14:paraId="12558ACC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wystąpienia</w:t>
            </w:r>
          </w:p>
        </w:tc>
        <w:tc>
          <w:tcPr>
            <w:tcW w:w="5049" w:type="dxa"/>
            <w:shd w:val="clear" w:color="auto" w:fill="auto"/>
          </w:tcPr>
          <w:p w14:paraId="76BA5E11" w14:textId="6EC24252" w:rsidR="004609A2" w:rsidRPr="00A619C2" w:rsidRDefault="00BA0BA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.09</w:t>
            </w:r>
            <w:r w:rsidR="00DE40D5"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DE40D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DE40D5"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4609A2" w:rsidRPr="00AB45F3" w14:paraId="006BCC31" w14:textId="77777777" w:rsidTr="00C0157E">
        <w:tc>
          <w:tcPr>
            <w:tcW w:w="3993" w:type="dxa"/>
            <w:shd w:val="clear" w:color="auto" w:fill="auto"/>
            <w:vAlign w:val="center"/>
          </w:tcPr>
          <w:p w14:paraId="2EA5179C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Przewidywany czas trwania ryzyka</w:t>
            </w:r>
          </w:p>
        </w:tc>
        <w:tc>
          <w:tcPr>
            <w:tcW w:w="5049" w:type="dxa"/>
            <w:shd w:val="clear" w:color="auto" w:fill="auto"/>
          </w:tcPr>
          <w:p w14:paraId="0E8787A7" w14:textId="0387E11C" w:rsidR="004609A2" w:rsidRPr="00A619C2" w:rsidRDefault="00DE40D5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>Od dnia 2</w:t>
            </w:r>
            <w:r w:rsidR="00BA0BA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.09</w:t>
            </w:r>
            <w:r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do dnia </w:t>
            </w:r>
            <w:r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>31.12.202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64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4609A2" w:rsidRPr="00AB45F3" w14:paraId="79D17BD8" w14:textId="77777777" w:rsidTr="00C0157E">
        <w:tc>
          <w:tcPr>
            <w:tcW w:w="39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8521F5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Przyczyny </w:t>
            </w:r>
          </w:p>
        </w:tc>
        <w:tc>
          <w:tcPr>
            <w:tcW w:w="50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87489A7" w14:textId="4806D37C" w:rsidR="004609A2" w:rsidRPr="00A619C2" w:rsidRDefault="004609A2">
            <w:pPr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669">
              <w:rPr>
                <w:rFonts w:ascii="Times New Roman" w:eastAsia="Calibri" w:hAnsi="Times New Roman" w:cs="Times New Roman"/>
                <w:sz w:val="24"/>
                <w:szCs w:val="24"/>
              </w:rPr>
              <w:t>Emisja z sektora bytowo-komunalnego szczególnie w okresie grzewczym</w:t>
            </w:r>
          </w:p>
        </w:tc>
      </w:tr>
      <w:tr w:rsidR="004609A2" w:rsidRPr="00AB45F3" w14:paraId="67BA2EF0" w14:textId="77777777" w:rsidTr="00C0157E">
        <w:tc>
          <w:tcPr>
            <w:tcW w:w="9042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46F95EE4" w14:textId="1BFBE09B" w:rsidR="004609A2" w:rsidRDefault="004609A2" w:rsidP="00E51D85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Rok </w:t>
            </w:r>
            <w:r w:rsidR="00DE40D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2024</w:t>
            </w:r>
          </w:p>
        </w:tc>
      </w:tr>
      <w:tr w:rsidR="00DE40D5" w:rsidRPr="00AB45F3" w14:paraId="391484A6" w14:textId="77777777" w:rsidTr="00C0157E">
        <w:tc>
          <w:tcPr>
            <w:tcW w:w="9042" w:type="dxa"/>
            <w:gridSpan w:val="2"/>
            <w:tcBorders>
              <w:top w:val="nil"/>
              <w:bottom w:val="nil"/>
            </w:tcBorders>
            <w:shd w:val="clear" w:color="auto" w:fill="FFFF00"/>
            <w:vAlign w:val="center"/>
          </w:tcPr>
          <w:p w14:paraId="368DBBF7" w14:textId="77777777" w:rsidR="00DE40D5" w:rsidRPr="00E17F28" w:rsidRDefault="00DE40D5" w:rsidP="00DE40D5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7F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Obszar wystąpienia ryzyka pr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zekroczenia średniorocznego poziomu docelowego dla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benzo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(a)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pirenu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w pyle PM10</w:t>
            </w:r>
          </w:p>
          <w:p w14:paraId="72C2DFE7" w14:textId="6F1D4D2B" w:rsidR="00DE40D5" w:rsidRDefault="00DE40D5" w:rsidP="000801DE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Analiza wyników pomiarów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benzo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(a)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pirenu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pyle zawieszonym PM10 ze stacji PMŚ za okres od 01.0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BA0BA3">
              <w:rPr>
                <w:rFonts w:ascii="Times New Roman" w:eastAsia="Calibri" w:hAnsi="Times New Roman" w:cs="Times New Roman"/>
                <w:sz w:val="24"/>
                <w:szCs w:val="24"/>
              </w:rPr>
              <w:t>.2023 r. do 31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.0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.2024 r. wskazuje na ryzyko 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>przekroczeni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średniorocznego poziomu docelowego 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dla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B(a)P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na terenie powiatu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kępińskiego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E40D5" w:rsidRPr="00AB45F3" w14:paraId="5B00F60B" w14:textId="77777777" w:rsidTr="00C0157E">
        <w:tc>
          <w:tcPr>
            <w:tcW w:w="9042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69847226" w14:textId="77777777" w:rsidR="00DE40D5" w:rsidRPr="0061741C" w:rsidRDefault="00DE40D5" w:rsidP="00DE40D5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Ludność narażona na ryzyko</w:t>
            </w:r>
            <w:r w:rsidRPr="00E17F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wystąpienia pr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zekroczenia </w:t>
            </w:r>
            <w:r w:rsidRPr="006174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średniorocznego poziomu do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celowego</w:t>
            </w:r>
            <w:r w:rsidRPr="006174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dla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B(a)P w </w:t>
            </w:r>
            <w:r w:rsidRPr="006174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py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le</w:t>
            </w:r>
            <w:r w:rsidRPr="006174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PM10</w:t>
            </w:r>
          </w:p>
          <w:p w14:paraId="0299A2A3" w14:textId="54601D88" w:rsidR="00DE40D5" w:rsidRDefault="00DE40D5" w:rsidP="000801DE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Ludność zamieszkująca obszar, na którym w 2024 r.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istnieje ryzyko przekroczenia średniorocznego poziomu docelowego dla B(a)P</w:t>
            </w:r>
            <w:r w:rsidRPr="00C058EA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17F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56 071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14:paraId="4CAF80A1" w14:textId="77777777" w:rsidR="004609A2" w:rsidRPr="00AB45F3" w:rsidRDefault="004609A2" w:rsidP="004609A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pct5" w:color="auto" w:fill="auto"/>
        <w:tblLook w:val="04A0" w:firstRow="1" w:lastRow="0" w:firstColumn="1" w:lastColumn="0" w:noHBand="0" w:noVBand="1"/>
      </w:tblPr>
      <w:tblGrid>
        <w:gridCol w:w="2537"/>
        <w:gridCol w:w="6505"/>
      </w:tblGrid>
      <w:tr w:rsidR="004609A2" w:rsidRPr="00F7759C" w14:paraId="3B1B03C2" w14:textId="77777777" w:rsidTr="00C0157E">
        <w:trPr>
          <w:trHeight w:val="531"/>
        </w:trPr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674C9" w14:textId="77777777" w:rsidR="004609A2" w:rsidRPr="00AB45F3" w:rsidRDefault="004609A2" w:rsidP="00C0157E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121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DZIAŁANIA ZMIERZAJĄCE DO OGRANICZENIA PRZEKROCZEŃ</w:t>
            </w:r>
          </w:p>
        </w:tc>
      </w:tr>
      <w:tr w:rsidR="00C27C27" w:rsidRPr="00C27C27" w14:paraId="74B7B7F8" w14:textId="77777777" w:rsidTr="00C0157E"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6C00EC" w14:textId="77777777" w:rsidR="004609A2" w:rsidRPr="00C27C27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7C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Zakres działań </w:t>
            </w:r>
          </w:p>
        </w:tc>
        <w:tc>
          <w:tcPr>
            <w:tcW w:w="650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6C103C" w14:textId="5B8E994A" w:rsidR="004609A2" w:rsidRPr="00C27C27" w:rsidRDefault="004609A2">
            <w:pPr>
              <w:shd w:val="clear" w:color="auto" w:fill="FFFFFF"/>
              <w:tabs>
                <w:tab w:val="left" w:pos="802"/>
              </w:tabs>
              <w:adjustRightInd w:val="0"/>
              <w:ind w:left="284" w:right="-2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7C27">
              <w:rPr>
                <w:rFonts w:ascii="Times New Roman" w:eastAsia="Calibri" w:hAnsi="Times New Roman" w:cs="Times New Roman"/>
                <w:sz w:val="24"/>
                <w:szCs w:val="24"/>
              </w:rPr>
              <w:t>Działania określone przez Zarząd Województwa w Programach ochrony powietrza</w:t>
            </w:r>
            <w:r w:rsidR="00E706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E70669">
                <w:rPr>
                  <w:rStyle w:val="Hipercze"/>
                  <w:rFonts w:ascii="Times New Roman" w:eastAsia="Calibri" w:hAnsi="Times New Roman" w:cs="Times New Roman"/>
                  <w:sz w:val="24"/>
                  <w:szCs w:val="24"/>
                </w:rPr>
                <w:t>https://www.umww.pl/programy-ochrony-powietrza</w:t>
              </w:r>
            </w:hyperlink>
          </w:p>
        </w:tc>
      </w:tr>
    </w:tbl>
    <w:p w14:paraId="47198DB2" w14:textId="77777777" w:rsidR="004609A2" w:rsidRPr="00C27C27" w:rsidRDefault="004609A2" w:rsidP="004609A2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37"/>
        <w:gridCol w:w="6505"/>
      </w:tblGrid>
      <w:tr w:rsidR="00C27C27" w:rsidRPr="00C27C27" w14:paraId="371025FD" w14:textId="77777777" w:rsidTr="00C0157E">
        <w:trPr>
          <w:trHeight w:val="586"/>
        </w:trPr>
        <w:tc>
          <w:tcPr>
            <w:tcW w:w="904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A5DAF05" w14:textId="77777777" w:rsidR="004609A2" w:rsidRPr="00E70669" w:rsidRDefault="004609A2" w:rsidP="00C0157E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7C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ORGANIZACYJNE</w:t>
            </w:r>
          </w:p>
        </w:tc>
      </w:tr>
      <w:tr w:rsidR="00C27C27" w:rsidRPr="00C27C27" w14:paraId="155178D7" w14:textId="77777777" w:rsidTr="00C0157E">
        <w:tc>
          <w:tcPr>
            <w:tcW w:w="25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8E2638" w14:textId="77777777" w:rsidR="004609A2" w:rsidRPr="00C27C27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7C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wydania</w:t>
            </w:r>
          </w:p>
        </w:tc>
        <w:tc>
          <w:tcPr>
            <w:tcW w:w="65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55CD483" w14:textId="3C2D242B" w:rsidR="004609A2" w:rsidRPr="00DE40D5" w:rsidRDefault="004609A2" w:rsidP="00DE40D5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DE40D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BA0BA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0801DE">
              <w:rPr>
                <w:rFonts w:ascii="Times New Roman" w:eastAsia="Calibri" w:hAnsi="Times New Roman" w:cs="Times New Roman"/>
                <w:sz w:val="24"/>
                <w:szCs w:val="24"/>
              </w:rPr>
              <w:t>.09</w:t>
            </w:r>
            <w:r w:rsidRPr="00DE40D5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DE40D5" w:rsidRPr="00DE40D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DE40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4609A2" w:rsidRPr="00AB45F3" w14:paraId="783A3FCB" w14:textId="77777777" w:rsidTr="00C0157E">
        <w:tc>
          <w:tcPr>
            <w:tcW w:w="2537" w:type="dxa"/>
            <w:shd w:val="clear" w:color="auto" w:fill="auto"/>
            <w:vAlign w:val="center"/>
          </w:tcPr>
          <w:p w14:paraId="7195877A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Podstawa prawna</w:t>
            </w:r>
          </w:p>
        </w:tc>
        <w:tc>
          <w:tcPr>
            <w:tcW w:w="6505" w:type="dxa"/>
            <w:shd w:val="clear" w:color="auto" w:fill="auto"/>
            <w:vAlign w:val="center"/>
          </w:tcPr>
          <w:p w14:paraId="107B3614" w14:textId="24F310FF" w:rsidR="004609A2" w:rsidRPr="00B50B98" w:rsidRDefault="004609A2" w:rsidP="00C0157E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40" w:lineRule="atLeast"/>
              <w:ind w:left="323" w:hanging="32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AB45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Ustawa z dnia 27 kwietnia 2001 r. Prawo ochrony środowiska</w:t>
            </w:r>
            <w:r w:rsidRPr="00F775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616E55" w:rsidRPr="00616E55">
              <w:rPr>
                <w:rFonts w:ascii="Times New Roman" w:eastAsia="Calibri" w:hAnsi="Times New Roman" w:cs="Times New Roman"/>
                <w:sz w:val="24"/>
                <w:szCs w:val="24"/>
              </w:rPr>
              <w:t>Dz.U. 2024 poz. 54</w:t>
            </w:r>
            <w:r w:rsidR="00E82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ze zm.</w:t>
            </w: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1D66053" w14:textId="5603E131" w:rsidR="004609A2" w:rsidRPr="00B50B98" w:rsidRDefault="004609A2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40" w:lineRule="atLeast"/>
              <w:ind w:left="323" w:hanging="32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B50B98">
              <w:rPr>
                <w:rFonts w:ascii="Times New Roman" w:hAnsi="Times New Roman" w:cs="Times New Roman"/>
                <w:sz w:val="24"/>
                <w:szCs w:val="24"/>
              </w:rPr>
              <w:t xml:space="preserve">Rozporządzenie </w:t>
            </w:r>
            <w:r w:rsidR="00005AB5" w:rsidRPr="00005AB5">
              <w:rPr>
                <w:rFonts w:ascii="Times New Roman" w:hAnsi="Times New Roman" w:cs="Times New Roman"/>
                <w:sz w:val="24"/>
                <w:szCs w:val="24"/>
              </w:rPr>
              <w:t>Ministra Środowiska z dnia 24 sierpnia 2012 r. w sprawie poziomów niektórych substancji w powietrzu (</w:t>
            </w:r>
            <w:proofErr w:type="spellStart"/>
            <w:r w:rsidR="00005AB5" w:rsidRPr="00005AB5">
              <w:rPr>
                <w:rFonts w:ascii="Times New Roman" w:hAnsi="Times New Roman" w:cs="Times New Roman"/>
                <w:sz w:val="24"/>
                <w:szCs w:val="24"/>
              </w:rPr>
              <w:t>t.j</w:t>
            </w:r>
            <w:proofErr w:type="spellEnd"/>
            <w:r w:rsidR="00005AB5" w:rsidRPr="00005AB5">
              <w:rPr>
                <w:rFonts w:ascii="Times New Roman" w:hAnsi="Times New Roman" w:cs="Times New Roman"/>
                <w:sz w:val="24"/>
                <w:szCs w:val="24"/>
              </w:rPr>
              <w:t>. Dz.U.2021 r. poz. 845)</w:t>
            </w:r>
            <w:r w:rsidR="00005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09A2" w:rsidRPr="00AB45F3" w14:paraId="643A8883" w14:textId="77777777" w:rsidTr="00C0157E">
        <w:tc>
          <w:tcPr>
            <w:tcW w:w="2537" w:type="dxa"/>
            <w:shd w:val="clear" w:color="auto" w:fill="auto"/>
            <w:vAlign w:val="center"/>
          </w:tcPr>
          <w:p w14:paraId="6DAE414F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Źródła danych</w:t>
            </w:r>
          </w:p>
        </w:tc>
        <w:tc>
          <w:tcPr>
            <w:tcW w:w="6505" w:type="dxa"/>
            <w:shd w:val="clear" w:color="auto" w:fill="auto"/>
            <w:vAlign w:val="center"/>
          </w:tcPr>
          <w:p w14:paraId="510C6990" w14:textId="77777777" w:rsidR="004609A2" w:rsidRPr="00C967C2" w:rsidRDefault="004609A2" w:rsidP="00C0157E">
            <w:pPr>
              <w:widowControl w:val="0"/>
              <w:autoSpaceDE w:val="0"/>
              <w:autoSpaceDN w:val="0"/>
              <w:adjustRightInd w:val="0"/>
              <w:spacing w:line="40" w:lineRule="atLeast"/>
              <w:ind w:left="1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AB45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Państwowy Monitoring Środowiska – dane z systemu monitoringu jakości powietrza Głównego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Inspektoratu Ochrony Środowiska.</w:t>
            </w:r>
          </w:p>
        </w:tc>
      </w:tr>
      <w:tr w:rsidR="004609A2" w:rsidRPr="00AB45F3" w14:paraId="57191691" w14:textId="77777777" w:rsidTr="00C0157E">
        <w:tc>
          <w:tcPr>
            <w:tcW w:w="2537" w:type="dxa"/>
            <w:shd w:val="clear" w:color="auto" w:fill="auto"/>
            <w:vAlign w:val="center"/>
          </w:tcPr>
          <w:p w14:paraId="3493E335" w14:textId="77777777" w:rsidR="004609A2" w:rsidRPr="00AB45F3" w:rsidRDefault="004609A2" w:rsidP="00C0157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Opracowanie</w:t>
            </w:r>
          </w:p>
        </w:tc>
        <w:tc>
          <w:tcPr>
            <w:tcW w:w="6505" w:type="dxa"/>
            <w:shd w:val="clear" w:color="auto" w:fill="auto"/>
            <w:vAlign w:val="center"/>
          </w:tcPr>
          <w:p w14:paraId="28802506" w14:textId="4CDAAB78" w:rsidR="004609A2" w:rsidRPr="007B2D65" w:rsidRDefault="004609A2">
            <w:pPr>
              <w:pStyle w:val="Tekstkomentarza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45F3">
              <w:rPr>
                <w:rFonts w:ascii="Times New Roman" w:eastAsia="Calibri" w:hAnsi="Times New Roman" w:cs="Times New Roman"/>
                <w:sz w:val="24"/>
                <w:szCs w:val="24"/>
              </w:rPr>
              <w:t>Departament Monitoringu Środowiska Głównego Inspektoratu Ochrony Środowiska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7C27">
              <w:rPr>
                <w:rFonts w:ascii="Times New Roman" w:eastAsia="Calibri" w:hAnsi="Times New Roman" w:cs="Times New Roman"/>
                <w:sz w:val="24"/>
                <w:szCs w:val="24"/>
              </w:rPr>
              <w:t>Regionalny Wydział Ochrony Środowiska w Poznaniu</w:t>
            </w:r>
          </w:p>
        </w:tc>
      </w:tr>
      <w:tr w:rsidR="004609A2" w:rsidRPr="00AB45F3" w14:paraId="4EDB811F" w14:textId="77777777" w:rsidTr="00C0157E">
        <w:tc>
          <w:tcPr>
            <w:tcW w:w="253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883AC23" w14:textId="77777777" w:rsidR="004609A2" w:rsidRPr="00CD69A9" w:rsidRDefault="004609A2" w:rsidP="00C0157E">
            <w:pPr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</w:rPr>
            </w:pPr>
            <w:r w:rsidRPr="000F6B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Publikacja</w:t>
            </w:r>
          </w:p>
        </w:tc>
        <w:tc>
          <w:tcPr>
            <w:tcW w:w="65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6FB765" w14:textId="2BB861BC" w:rsidR="004609A2" w:rsidRPr="00B50B98" w:rsidRDefault="004609A2">
            <w:pPr>
              <w:jc w:val="both"/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</w:pPr>
            <w:r w:rsidRPr="00B50B98">
              <w:rPr>
                <w:rFonts w:ascii="Times New Roman" w:hAnsi="Times New Roman" w:cs="Times New Roman"/>
                <w:sz w:val="24"/>
                <w:szCs w:val="24"/>
              </w:rPr>
              <w:t xml:space="preserve">Portal Jakości Powietrza GIOŚ – Informacje Regionalne </w:t>
            </w:r>
            <w:hyperlink r:id="rId9" w:history="1">
              <w:r w:rsidR="003D0983" w:rsidRPr="00110773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https://powietrze.gios.gov.pl/pjp/rwms/15</w:t>
              </w:r>
            </w:hyperlink>
            <w:r w:rsidR="003D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bookmarkEnd w:id="0"/>
      <w:bookmarkEnd w:id="1"/>
    </w:tbl>
    <w:p w14:paraId="6A2594A1" w14:textId="7F799734" w:rsidR="00D308F8" w:rsidRDefault="00D308F8" w:rsidP="00120020">
      <w:pPr>
        <w:pStyle w:val="Nagwek2"/>
        <w:rPr>
          <w:rFonts w:ascii="Times New Roman" w:hAnsi="Times New Roman" w:cs="Times New Roman"/>
          <w:sz w:val="24"/>
          <w:szCs w:val="24"/>
        </w:rPr>
      </w:pPr>
    </w:p>
    <w:sectPr w:rsidR="00D308F8" w:rsidSect="00E51D85">
      <w:pgSz w:w="11906" w:h="16838" w:code="9"/>
      <w:pgMar w:top="709" w:right="1417" w:bottom="993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1D2F18" w14:textId="77777777" w:rsidR="00844B04" w:rsidRDefault="00844B04" w:rsidP="00656169">
      <w:pPr>
        <w:spacing w:after="0" w:line="240" w:lineRule="auto"/>
      </w:pPr>
      <w:r>
        <w:separator/>
      </w:r>
    </w:p>
  </w:endnote>
  <w:endnote w:type="continuationSeparator" w:id="0">
    <w:p w14:paraId="0D9605C3" w14:textId="77777777" w:rsidR="00844B04" w:rsidRDefault="00844B04" w:rsidP="00656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AA267E" w14:textId="77777777" w:rsidR="00844B04" w:rsidRDefault="00844B04" w:rsidP="00656169">
      <w:pPr>
        <w:spacing w:after="0" w:line="240" w:lineRule="auto"/>
      </w:pPr>
      <w:r>
        <w:separator/>
      </w:r>
    </w:p>
  </w:footnote>
  <w:footnote w:type="continuationSeparator" w:id="0">
    <w:p w14:paraId="30815DDB" w14:textId="77777777" w:rsidR="00844B04" w:rsidRDefault="00844B04" w:rsidP="00656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B1F45"/>
    <w:multiLevelType w:val="multilevel"/>
    <w:tmpl w:val="A4C46C8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781FFC"/>
    <w:multiLevelType w:val="hybridMultilevel"/>
    <w:tmpl w:val="630C4830"/>
    <w:lvl w:ilvl="0" w:tplc="7FE4F1BA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C52CD"/>
    <w:multiLevelType w:val="hybridMultilevel"/>
    <w:tmpl w:val="9A30ABEA"/>
    <w:lvl w:ilvl="0" w:tplc="B4688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70095"/>
    <w:multiLevelType w:val="hybridMultilevel"/>
    <w:tmpl w:val="20DCE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B01EA"/>
    <w:multiLevelType w:val="hybridMultilevel"/>
    <w:tmpl w:val="E6947490"/>
    <w:lvl w:ilvl="0" w:tplc="3EA82CD2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8F64CC0"/>
    <w:multiLevelType w:val="hybridMultilevel"/>
    <w:tmpl w:val="3072E0B8"/>
    <w:lvl w:ilvl="0" w:tplc="AF6C6122">
      <w:start w:val="1"/>
      <w:numFmt w:val="bullet"/>
      <w:lvlText w:val="-"/>
      <w:lvlJc w:val="left"/>
      <w:pPr>
        <w:ind w:left="720" w:hanging="360"/>
      </w:pPr>
      <w:rPr>
        <w:rFonts w:ascii="Segoe UI Semilight" w:hAnsi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C1161"/>
    <w:multiLevelType w:val="hybridMultilevel"/>
    <w:tmpl w:val="F2A090B0"/>
    <w:lvl w:ilvl="0" w:tplc="B4688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2150D"/>
    <w:multiLevelType w:val="multilevel"/>
    <w:tmpl w:val="8F5A0E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D60374"/>
    <w:multiLevelType w:val="hybridMultilevel"/>
    <w:tmpl w:val="B02650EC"/>
    <w:lvl w:ilvl="0" w:tplc="BDF88E1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365F91" w:themeColor="accent1" w:themeShade="BF"/>
        <w:sz w:val="32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062C4"/>
    <w:multiLevelType w:val="hybridMultilevel"/>
    <w:tmpl w:val="7CFC5EF4"/>
    <w:lvl w:ilvl="0" w:tplc="B46882CC">
      <w:start w:val="1"/>
      <w:numFmt w:val="bullet"/>
      <w:lvlText w:val="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9717C"/>
    <w:multiLevelType w:val="hybridMultilevel"/>
    <w:tmpl w:val="D2780756"/>
    <w:lvl w:ilvl="0" w:tplc="B090FD7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B75250"/>
    <w:multiLevelType w:val="hybridMultilevel"/>
    <w:tmpl w:val="684EF9BC"/>
    <w:lvl w:ilvl="0" w:tplc="54500C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5527514"/>
    <w:multiLevelType w:val="hybridMultilevel"/>
    <w:tmpl w:val="A8123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81B3D"/>
    <w:multiLevelType w:val="hybridMultilevel"/>
    <w:tmpl w:val="73004452"/>
    <w:lvl w:ilvl="0" w:tplc="AF6C6122">
      <w:start w:val="1"/>
      <w:numFmt w:val="bullet"/>
      <w:lvlText w:val="-"/>
      <w:lvlJc w:val="left"/>
      <w:pPr>
        <w:ind w:left="720" w:hanging="360"/>
      </w:pPr>
      <w:rPr>
        <w:rFonts w:ascii="Segoe UI Semilight" w:hAnsi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14E7C"/>
    <w:multiLevelType w:val="multilevel"/>
    <w:tmpl w:val="63AE6B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9666B85"/>
    <w:multiLevelType w:val="hybridMultilevel"/>
    <w:tmpl w:val="4FC23DAE"/>
    <w:lvl w:ilvl="0" w:tplc="B4688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77EA9"/>
    <w:multiLevelType w:val="hybridMultilevel"/>
    <w:tmpl w:val="D450933C"/>
    <w:lvl w:ilvl="0" w:tplc="E8F0E8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8D6873"/>
    <w:multiLevelType w:val="multilevel"/>
    <w:tmpl w:val="65307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3A56CEF"/>
    <w:multiLevelType w:val="hybridMultilevel"/>
    <w:tmpl w:val="75D600AC"/>
    <w:lvl w:ilvl="0" w:tplc="325A3826">
      <w:start w:val="1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70782F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EA2896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FCF028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3D4CF6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873C76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762018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7D6614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38C697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37EF781A"/>
    <w:multiLevelType w:val="hybridMultilevel"/>
    <w:tmpl w:val="C06457F2"/>
    <w:lvl w:ilvl="0" w:tplc="5860CB9C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6E3D63"/>
    <w:multiLevelType w:val="hybridMultilevel"/>
    <w:tmpl w:val="847621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96439"/>
    <w:multiLevelType w:val="hybridMultilevel"/>
    <w:tmpl w:val="42C4C5EE"/>
    <w:lvl w:ilvl="0" w:tplc="B46882CC">
      <w:start w:val="1"/>
      <w:numFmt w:val="bullet"/>
      <w:lvlText w:val="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4253A"/>
    <w:multiLevelType w:val="hybridMultilevel"/>
    <w:tmpl w:val="1EE8FB46"/>
    <w:lvl w:ilvl="0" w:tplc="6888A1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B566F8D"/>
    <w:multiLevelType w:val="hybridMultilevel"/>
    <w:tmpl w:val="ACA252BE"/>
    <w:lvl w:ilvl="0" w:tplc="826006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08565E"/>
    <w:multiLevelType w:val="multilevel"/>
    <w:tmpl w:val="3D902F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54660F36"/>
    <w:multiLevelType w:val="hybridMultilevel"/>
    <w:tmpl w:val="9EBE7CC6"/>
    <w:lvl w:ilvl="0" w:tplc="A6F0DD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C315D4"/>
    <w:multiLevelType w:val="hybridMultilevel"/>
    <w:tmpl w:val="77940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B31D3"/>
    <w:multiLevelType w:val="hybridMultilevel"/>
    <w:tmpl w:val="E1E6B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A1377B"/>
    <w:multiLevelType w:val="hybridMultilevel"/>
    <w:tmpl w:val="75D600AC"/>
    <w:lvl w:ilvl="0" w:tplc="325A3826">
      <w:start w:val="1"/>
      <w:numFmt w:val="decimal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70782F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EA2896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FCF028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3D4CF6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873C76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762018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7D6614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38C697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9" w15:restartNumberingAfterBreak="0">
    <w:nsid w:val="5A0D67CC"/>
    <w:multiLevelType w:val="hybridMultilevel"/>
    <w:tmpl w:val="93688F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85737"/>
    <w:multiLevelType w:val="hybridMultilevel"/>
    <w:tmpl w:val="99EA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3E7BBC"/>
    <w:multiLevelType w:val="multilevel"/>
    <w:tmpl w:val="439638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8285AB7"/>
    <w:multiLevelType w:val="hybridMultilevel"/>
    <w:tmpl w:val="F3D25DC6"/>
    <w:lvl w:ilvl="0" w:tplc="DDACC78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D43400"/>
    <w:multiLevelType w:val="hybridMultilevel"/>
    <w:tmpl w:val="3D0EB1C8"/>
    <w:lvl w:ilvl="0" w:tplc="AF6C6122">
      <w:start w:val="1"/>
      <w:numFmt w:val="bullet"/>
      <w:lvlText w:val="-"/>
      <w:lvlJc w:val="left"/>
      <w:pPr>
        <w:ind w:left="720" w:hanging="360"/>
      </w:pPr>
      <w:rPr>
        <w:rFonts w:ascii="Segoe UI Semilight" w:hAnsi="Segoe UI Semi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B84E86"/>
    <w:multiLevelType w:val="hybridMultilevel"/>
    <w:tmpl w:val="11904502"/>
    <w:lvl w:ilvl="0" w:tplc="CDAAAD4A">
      <w:start w:val="1"/>
      <w:numFmt w:val="decimal"/>
      <w:lvlText w:val="%1."/>
      <w:lvlJc w:val="left"/>
      <w:pPr>
        <w:ind w:left="720" w:hanging="360"/>
      </w:pPr>
      <w:rPr>
        <w:rFonts w:hint="default"/>
        <w:color w:val="365F91" w:themeColor="accent1" w:themeShade="B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E6790E"/>
    <w:multiLevelType w:val="multilevel"/>
    <w:tmpl w:val="14627C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6" w15:restartNumberingAfterBreak="0">
    <w:nsid w:val="7D6439E6"/>
    <w:multiLevelType w:val="multilevel"/>
    <w:tmpl w:val="D18EB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num w:numId="1" w16cid:durableId="2026862544">
    <w:abstractNumId w:val="28"/>
  </w:num>
  <w:num w:numId="2" w16cid:durableId="1365907151">
    <w:abstractNumId w:val="34"/>
  </w:num>
  <w:num w:numId="3" w16cid:durableId="2084981936">
    <w:abstractNumId w:val="3"/>
  </w:num>
  <w:num w:numId="4" w16cid:durableId="1889762040">
    <w:abstractNumId w:val="10"/>
  </w:num>
  <w:num w:numId="5" w16cid:durableId="1843079801">
    <w:abstractNumId w:val="32"/>
  </w:num>
  <w:num w:numId="6" w16cid:durableId="1894151375">
    <w:abstractNumId w:val="1"/>
  </w:num>
  <w:num w:numId="7" w16cid:durableId="277033783">
    <w:abstractNumId w:val="19"/>
  </w:num>
  <w:num w:numId="8" w16cid:durableId="1603107946">
    <w:abstractNumId w:val="4"/>
  </w:num>
  <w:num w:numId="9" w16cid:durableId="1397435053">
    <w:abstractNumId w:val="27"/>
  </w:num>
  <w:num w:numId="10" w16cid:durableId="331956082">
    <w:abstractNumId w:val="25"/>
  </w:num>
  <w:num w:numId="11" w16cid:durableId="105849961">
    <w:abstractNumId w:val="29"/>
  </w:num>
  <w:num w:numId="12" w16cid:durableId="1999721223">
    <w:abstractNumId w:val="33"/>
  </w:num>
  <w:num w:numId="13" w16cid:durableId="968433396">
    <w:abstractNumId w:val="5"/>
  </w:num>
  <w:num w:numId="14" w16cid:durableId="488254696">
    <w:abstractNumId w:val="13"/>
  </w:num>
  <w:num w:numId="15" w16cid:durableId="1793356168">
    <w:abstractNumId w:val="18"/>
  </w:num>
  <w:num w:numId="16" w16cid:durableId="629939990">
    <w:abstractNumId w:val="30"/>
  </w:num>
  <w:num w:numId="17" w16cid:durableId="63264165">
    <w:abstractNumId w:val="17"/>
  </w:num>
  <w:num w:numId="18" w16cid:durableId="1607958340">
    <w:abstractNumId w:val="12"/>
  </w:num>
  <w:num w:numId="19" w16cid:durableId="127863625">
    <w:abstractNumId w:val="31"/>
  </w:num>
  <w:num w:numId="20" w16cid:durableId="1230071103">
    <w:abstractNumId w:val="14"/>
  </w:num>
  <w:num w:numId="21" w16cid:durableId="2042321180">
    <w:abstractNumId w:val="20"/>
  </w:num>
  <w:num w:numId="22" w16cid:durableId="1413357894">
    <w:abstractNumId w:val="0"/>
  </w:num>
  <w:num w:numId="23" w16cid:durableId="1178077611">
    <w:abstractNumId w:val="15"/>
  </w:num>
  <w:num w:numId="24" w16cid:durableId="1921938402">
    <w:abstractNumId w:val="9"/>
  </w:num>
  <w:num w:numId="25" w16cid:durableId="82073004">
    <w:abstractNumId w:val="21"/>
  </w:num>
  <w:num w:numId="26" w16cid:durableId="481122754">
    <w:abstractNumId w:val="2"/>
  </w:num>
  <w:num w:numId="27" w16cid:durableId="1465658526">
    <w:abstractNumId w:val="6"/>
  </w:num>
  <w:num w:numId="28" w16cid:durableId="65878473">
    <w:abstractNumId w:val="23"/>
  </w:num>
  <w:num w:numId="29" w16cid:durableId="1567765663">
    <w:abstractNumId w:val="16"/>
  </w:num>
  <w:num w:numId="30" w16cid:durableId="850141915">
    <w:abstractNumId w:val="26"/>
  </w:num>
  <w:num w:numId="31" w16cid:durableId="1366443078">
    <w:abstractNumId w:val="8"/>
  </w:num>
  <w:num w:numId="32" w16cid:durableId="414396321">
    <w:abstractNumId w:val="22"/>
  </w:num>
  <w:num w:numId="33" w16cid:durableId="566720444">
    <w:abstractNumId w:val="11"/>
  </w:num>
  <w:num w:numId="34" w16cid:durableId="907111049">
    <w:abstractNumId w:val="36"/>
  </w:num>
  <w:num w:numId="35" w16cid:durableId="1972055813">
    <w:abstractNumId w:val="24"/>
  </w:num>
  <w:num w:numId="36" w16cid:durableId="1928801545">
    <w:abstractNumId w:val="7"/>
  </w:num>
  <w:num w:numId="37" w16cid:durableId="773939288">
    <w:abstractNumId w:val="3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proofState w:spelling="clean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1B0"/>
    <w:rsid w:val="000004A5"/>
    <w:rsid w:val="000035A3"/>
    <w:rsid w:val="000049D7"/>
    <w:rsid w:val="00004E1D"/>
    <w:rsid w:val="00005AB5"/>
    <w:rsid w:val="000115CB"/>
    <w:rsid w:val="00012068"/>
    <w:rsid w:val="000141F2"/>
    <w:rsid w:val="0001486E"/>
    <w:rsid w:val="00017352"/>
    <w:rsid w:val="00017D49"/>
    <w:rsid w:val="00017D84"/>
    <w:rsid w:val="00022F29"/>
    <w:rsid w:val="00031657"/>
    <w:rsid w:val="0003373F"/>
    <w:rsid w:val="00040262"/>
    <w:rsid w:val="000434E5"/>
    <w:rsid w:val="0004389D"/>
    <w:rsid w:val="00044144"/>
    <w:rsid w:val="000534D2"/>
    <w:rsid w:val="00054D39"/>
    <w:rsid w:val="00054E9A"/>
    <w:rsid w:val="00055168"/>
    <w:rsid w:val="00057FD5"/>
    <w:rsid w:val="000610CF"/>
    <w:rsid w:val="000633F9"/>
    <w:rsid w:val="00066BF0"/>
    <w:rsid w:val="000762F7"/>
    <w:rsid w:val="000801DE"/>
    <w:rsid w:val="0008227D"/>
    <w:rsid w:val="00087F73"/>
    <w:rsid w:val="00091375"/>
    <w:rsid w:val="000935CB"/>
    <w:rsid w:val="00095CAB"/>
    <w:rsid w:val="00097093"/>
    <w:rsid w:val="00097C4E"/>
    <w:rsid w:val="00097D11"/>
    <w:rsid w:val="000A25AD"/>
    <w:rsid w:val="000A2C3E"/>
    <w:rsid w:val="000A35AD"/>
    <w:rsid w:val="000A3DE1"/>
    <w:rsid w:val="000A604C"/>
    <w:rsid w:val="000B3C0E"/>
    <w:rsid w:val="000B6EFF"/>
    <w:rsid w:val="000B7DB5"/>
    <w:rsid w:val="000C217C"/>
    <w:rsid w:val="000C51CC"/>
    <w:rsid w:val="000C55E6"/>
    <w:rsid w:val="000C5EAA"/>
    <w:rsid w:val="000C6568"/>
    <w:rsid w:val="000C7B84"/>
    <w:rsid w:val="000D0DC8"/>
    <w:rsid w:val="000E0C84"/>
    <w:rsid w:val="000E1C3C"/>
    <w:rsid w:val="000E3376"/>
    <w:rsid w:val="000E3D2A"/>
    <w:rsid w:val="000E42BE"/>
    <w:rsid w:val="000E542B"/>
    <w:rsid w:val="000E7502"/>
    <w:rsid w:val="000F2967"/>
    <w:rsid w:val="000F51DA"/>
    <w:rsid w:val="000F5953"/>
    <w:rsid w:val="000F67AC"/>
    <w:rsid w:val="000F6B16"/>
    <w:rsid w:val="00102B8F"/>
    <w:rsid w:val="00102C48"/>
    <w:rsid w:val="00105094"/>
    <w:rsid w:val="0010717A"/>
    <w:rsid w:val="00107E9D"/>
    <w:rsid w:val="0011112F"/>
    <w:rsid w:val="00111BC2"/>
    <w:rsid w:val="00112F7A"/>
    <w:rsid w:val="00115589"/>
    <w:rsid w:val="00116A6C"/>
    <w:rsid w:val="00120020"/>
    <w:rsid w:val="0012414E"/>
    <w:rsid w:val="00124764"/>
    <w:rsid w:val="00125026"/>
    <w:rsid w:val="001271F2"/>
    <w:rsid w:val="00132EB1"/>
    <w:rsid w:val="00135C88"/>
    <w:rsid w:val="00136A73"/>
    <w:rsid w:val="0013731C"/>
    <w:rsid w:val="00143BB9"/>
    <w:rsid w:val="00145F72"/>
    <w:rsid w:val="001525A1"/>
    <w:rsid w:val="001539DF"/>
    <w:rsid w:val="00157387"/>
    <w:rsid w:val="001612A4"/>
    <w:rsid w:val="00162C43"/>
    <w:rsid w:val="00163A8F"/>
    <w:rsid w:val="001678F4"/>
    <w:rsid w:val="00170234"/>
    <w:rsid w:val="00173852"/>
    <w:rsid w:val="00173B7D"/>
    <w:rsid w:val="001747D0"/>
    <w:rsid w:val="001756B3"/>
    <w:rsid w:val="00176BFB"/>
    <w:rsid w:val="00177C8F"/>
    <w:rsid w:val="00177EA7"/>
    <w:rsid w:val="0018489B"/>
    <w:rsid w:val="00191729"/>
    <w:rsid w:val="001917C9"/>
    <w:rsid w:val="0019182F"/>
    <w:rsid w:val="00192F2A"/>
    <w:rsid w:val="001A068D"/>
    <w:rsid w:val="001A22F5"/>
    <w:rsid w:val="001A310F"/>
    <w:rsid w:val="001A4BBB"/>
    <w:rsid w:val="001A53EC"/>
    <w:rsid w:val="001B2F4D"/>
    <w:rsid w:val="001B75BF"/>
    <w:rsid w:val="001C08B2"/>
    <w:rsid w:val="001C24B2"/>
    <w:rsid w:val="001C45DC"/>
    <w:rsid w:val="001C5697"/>
    <w:rsid w:val="001D0308"/>
    <w:rsid w:val="001D3CE8"/>
    <w:rsid w:val="001D4205"/>
    <w:rsid w:val="001D5574"/>
    <w:rsid w:val="001D5BB2"/>
    <w:rsid w:val="001E0285"/>
    <w:rsid w:val="001E3ABD"/>
    <w:rsid w:val="001E4ED9"/>
    <w:rsid w:val="001E5369"/>
    <w:rsid w:val="001E54CC"/>
    <w:rsid w:val="001E584F"/>
    <w:rsid w:val="001F01C6"/>
    <w:rsid w:val="001F255B"/>
    <w:rsid w:val="001F3DAF"/>
    <w:rsid w:val="001F4432"/>
    <w:rsid w:val="001F7C36"/>
    <w:rsid w:val="0020024D"/>
    <w:rsid w:val="002016A4"/>
    <w:rsid w:val="002032B5"/>
    <w:rsid w:val="002038F9"/>
    <w:rsid w:val="00204C0F"/>
    <w:rsid w:val="0020785E"/>
    <w:rsid w:val="002101F3"/>
    <w:rsid w:val="00211C30"/>
    <w:rsid w:val="00211FE2"/>
    <w:rsid w:val="00214CBC"/>
    <w:rsid w:val="00216258"/>
    <w:rsid w:val="00216F69"/>
    <w:rsid w:val="00220623"/>
    <w:rsid w:val="00221F16"/>
    <w:rsid w:val="002224A1"/>
    <w:rsid w:val="0022464E"/>
    <w:rsid w:val="00224DAF"/>
    <w:rsid w:val="00226241"/>
    <w:rsid w:val="002306AF"/>
    <w:rsid w:val="002309C4"/>
    <w:rsid w:val="00231118"/>
    <w:rsid w:val="00232F43"/>
    <w:rsid w:val="00233A87"/>
    <w:rsid w:val="00234BA0"/>
    <w:rsid w:val="00237515"/>
    <w:rsid w:val="00241D01"/>
    <w:rsid w:val="00250464"/>
    <w:rsid w:val="00251767"/>
    <w:rsid w:val="002517B6"/>
    <w:rsid w:val="00252E65"/>
    <w:rsid w:val="0025661B"/>
    <w:rsid w:val="00257FCB"/>
    <w:rsid w:val="0026198B"/>
    <w:rsid w:val="00266F86"/>
    <w:rsid w:val="00272F19"/>
    <w:rsid w:val="002747C2"/>
    <w:rsid w:val="002763F3"/>
    <w:rsid w:val="00276E58"/>
    <w:rsid w:val="002775F7"/>
    <w:rsid w:val="0028506F"/>
    <w:rsid w:val="00291E63"/>
    <w:rsid w:val="00292EE5"/>
    <w:rsid w:val="002933A6"/>
    <w:rsid w:val="00293CD8"/>
    <w:rsid w:val="002A170A"/>
    <w:rsid w:val="002A3AE9"/>
    <w:rsid w:val="002A502D"/>
    <w:rsid w:val="002A62EC"/>
    <w:rsid w:val="002B37FE"/>
    <w:rsid w:val="002B3EB8"/>
    <w:rsid w:val="002B595C"/>
    <w:rsid w:val="002B5D7C"/>
    <w:rsid w:val="002C21A1"/>
    <w:rsid w:val="002C748D"/>
    <w:rsid w:val="002D1611"/>
    <w:rsid w:val="002D19E0"/>
    <w:rsid w:val="002D4723"/>
    <w:rsid w:val="002E10A5"/>
    <w:rsid w:val="002E348D"/>
    <w:rsid w:val="002E577C"/>
    <w:rsid w:val="002E79B9"/>
    <w:rsid w:val="002F1E22"/>
    <w:rsid w:val="002F33C0"/>
    <w:rsid w:val="002F49BE"/>
    <w:rsid w:val="002F694F"/>
    <w:rsid w:val="002F6F4D"/>
    <w:rsid w:val="00300DAA"/>
    <w:rsid w:val="003022DB"/>
    <w:rsid w:val="0030433E"/>
    <w:rsid w:val="003044B5"/>
    <w:rsid w:val="00305735"/>
    <w:rsid w:val="00307E97"/>
    <w:rsid w:val="00311BCD"/>
    <w:rsid w:val="00314915"/>
    <w:rsid w:val="00317A45"/>
    <w:rsid w:val="00321D6C"/>
    <w:rsid w:val="00323FEC"/>
    <w:rsid w:val="003249FF"/>
    <w:rsid w:val="00325150"/>
    <w:rsid w:val="00327385"/>
    <w:rsid w:val="00327F8C"/>
    <w:rsid w:val="00331355"/>
    <w:rsid w:val="00331AC2"/>
    <w:rsid w:val="00334C77"/>
    <w:rsid w:val="00343442"/>
    <w:rsid w:val="00345394"/>
    <w:rsid w:val="00347040"/>
    <w:rsid w:val="00351D7E"/>
    <w:rsid w:val="003551F8"/>
    <w:rsid w:val="00357B4C"/>
    <w:rsid w:val="003623E5"/>
    <w:rsid w:val="0036295F"/>
    <w:rsid w:val="00363471"/>
    <w:rsid w:val="00367B1D"/>
    <w:rsid w:val="003715EB"/>
    <w:rsid w:val="00371ADB"/>
    <w:rsid w:val="0037423E"/>
    <w:rsid w:val="00374255"/>
    <w:rsid w:val="0037499C"/>
    <w:rsid w:val="00377AB8"/>
    <w:rsid w:val="00380652"/>
    <w:rsid w:val="003863B2"/>
    <w:rsid w:val="00392B39"/>
    <w:rsid w:val="003933E0"/>
    <w:rsid w:val="003A0573"/>
    <w:rsid w:val="003A1678"/>
    <w:rsid w:val="003A1B69"/>
    <w:rsid w:val="003A4F73"/>
    <w:rsid w:val="003B4099"/>
    <w:rsid w:val="003B7E73"/>
    <w:rsid w:val="003C5AEE"/>
    <w:rsid w:val="003C69BA"/>
    <w:rsid w:val="003D0983"/>
    <w:rsid w:val="003D21A6"/>
    <w:rsid w:val="003D37ED"/>
    <w:rsid w:val="003D3FF0"/>
    <w:rsid w:val="003D5858"/>
    <w:rsid w:val="003D6F43"/>
    <w:rsid w:val="003E0AB3"/>
    <w:rsid w:val="003E3318"/>
    <w:rsid w:val="003E3621"/>
    <w:rsid w:val="003E5A81"/>
    <w:rsid w:val="003F0F42"/>
    <w:rsid w:val="003F2605"/>
    <w:rsid w:val="003F7860"/>
    <w:rsid w:val="00401FC5"/>
    <w:rsid w:val="0040519C"/>
    <w:rsid w:val="00406C10"/>
    <w:rsid w:val="0040724B"/>
    <w:rsid w:val="00407E34"/>
    <w:rsid w:val="004123D8"/>
    <w:rsid w:val="004124EA"/>
    <w:rsid w:val="004146D5"/>
    <w:rsid w:val="00417237"/>
    <w:rsid w:val="00417F86"/>
    <w:rsid w:val="004237D8"/>
    <w:rsid w:val="00426AC1"/>
    <w:rsid w:val="00426D8D"/>
    <w:rsid w:val="00430A67"/>
    <w:rsid w:val="004326B5"/>
    <w:rsid w:val="00434079"/>
    <w:rsid w:val="00436C32"/>
    <w:rsid w:val="00440908"/>
    <w:rsid w:val="00445038"/>
    <w:rsid w:val="00451A70"/>
    <w:rsid w:val="00453677"/>
    <w:rsid w:val="00457561"/>
    <w:rsid w:val="004609A2"/>
    <w:rsid w:val="00460AA4"/>
    <w:rsid w:val="00463542"/>
    <w:rsid w:val="00465FD7"/>
    <w:rsid w:val="00466ABB"/>
    <w:rsid w:val="0047072C"/>
    <w:rsid w:val="00471DC3"/>
    <w:rsid w:val="00472447"/>
    <w:rsid w:val="004748FA"/>
    <w:rsid w:val="004824F2"/>
    <w:rsid w:val="004829FB"/>
    <w:rsid w:val="00483A4B"/>
    <w:rsid w:val="00484534"/>
    <w:rsid w:val="0048632A"/>
    <w:rsid w:val="00490A76"/>
    <w:rsid w:val="004921C2"/>
    <w:rsid w:val="00495BE4"/>
    <w:rsid w:val="00495EB2"/>
    <w:rsid w:val="00497A8B"/>
    <w:rsid w:val="004A10C2"/>
    <w:rsid w:val="004A1D4A"/>
    <w:rsid w:val="004A3174"/>
    <w:rsid w:val="004A67A0"/>
    <w:rsid w:val="004B0179"/>
    <w:rsid w:val="004B575D"/>
    <w:rsid w:val="004B61C1"/>
    <w:rsid w:val="004B61EA"/>
    <w:rsid w:val="004C1E62"/>
    <w:rsid w:val="004C37EC"/>
    <w:rsid w:val="004C60B9"/>
    <w:rsid w:val="004C61CE"/>
    <w:rsid w:val="004D1136"/>
    <w:rsid w:val="004D2425"/>
    <w:rsid w:val="004E260C"/>
    <w:rsid w:val="004E2D65"/>
    <w:rsid w:val="004E7539"/>
    <w:rsid w:val="004F12E9"/>
    <w:rsid w:val="004F1B78"/>
    <w:rsid w:val="004F3228"/>
    <w:rsid w:val="004F3794"/>
    <w:rsid w:val="004F729E"/>
    <w:rsid w:val="0050129A"/>
    <w:rsid w:val="005024B6"/>
    <w:rsid w:val="00504470"/>
    <w:rsid w:val="005052D4"/>
    <w:rsid w:val="005121F0"/>
    <w:rsid w:val="0051336D"/>
    <w:rsid w:val="0051491E"/>
    <w:rsid w:val="00517B6F"/>
    <w:rsid w:val="00523779"/>
    <w:rsid w:val="00527B9B"/>
    <w:rsid w:val="00530A6D"/>
    <w:rsid w:val="00531E24"/>
    <w:rsid w:val="0053298E"/>
    <w:rsid w:val="00533241"/>
    <w:rsid w:val="005337BE"/>
    <w:rsid w:val="00534CB7"/>
    <w:rsid w:val="005356D1"/>
    <w:rsid w:val="0054289A"/>
    <w:rsid w:val="00542983"/>
    <w:rsid w:val="0054574C"/>
    <w:rsid w:val="00545800"/>
    <w:rsid w:val="00545E0E"/>
    <w:rsid w:val="0054648A"/>
    <w:rsid w:val="005533B8"/>
    <w:rsid w:val="00553F51"/>
    <w:rsid w:val="0057080E"/>
    <w:rsid w:val="005811AD"/>
    <w:rsid w:val="005816C0"/>
    <w:rsid w:val="005839FE"/>
    <w:rsid w:val="00583F17"/>
    <w:rsid w:val="00585C55"/>
    <w:rsid w:val="00590176"/>
    <w:rsid w:val="005917BF"/>
    <w:rsid w:val="00591CC1"/>
    <w:rsid w:val="005938B8"/>
    <w:rsid w:val="0059480B"/>
    <w:rsid w:val="005A3CFB"/>
    <w:rsid w:val="005B0ED3"/>
    <w:rsid w:val="005B3705"/>
    <w:rsid w:val="005B4BDF"/>
    <w:rsid w:val="005B734C"/>
    <w:rsid w:val="005C2B97"/>
    <w:rsid w:val="005C3225"/>
    <w:rsid w:val="005C3504"/>
    <w:rsid w:val="005C6F47"/>
    <w:rsid w:val="005D0DD0"/>
    <w:rsid w:val="005D1028"/>
    <w:rsid w:val="005D3E52"/>
    <w:rsid w:val="005D7937"/>
    <w:rsid w:val="005E4363"/>
    <w:rsid w:val="005E51EF"/>
    <w:rsid w:val="005E5B58"/>
    <w:rsid w:val="005E6999"/>
    <w:rsid w:val="005F18B4"/>
    <w:rsid w:val="005F2266"/>
    <w:rsid w:val="005F484B"/>
    <w:rsid w:val="005F6741"/>
    <w:rsid w:val="005F6A84"/>
    <w:rsid w:val="00616E55"/>
    <w:rsid w:val="0061741C"/>
    <w:rsid w:val="0061787F"/>
    <w:rsid w:val="0062067A"/>
    <w:rsid w:val="0062266F"/>
    <w:rsid w:val="00624330"/>
    <w:rsid w:val="00626213"/>
    <w:rsid w:val="00627739"/>
    <w:rsid w:val="006279C5"/>
    <w:rsid w:val="00633DBE"/>
    <w:rsid w:val="00636A49"/>
    <w:rsid w:val="006375BE"/>
    <w:rsid w:val="006420CE"/>
    <w:rsid w:val="0064340C"/>
    <w:rsid w:val="00645A87"/>
    <w:rsid w:val="00646948"/>
    <w:rsid w:val="00647A75"/>
    <w:rsid w:val="00647BDD"/>
    <w:rsid w:val="006501D1"/>
    <w:rsid w:val="0065263C"/>
    <w:rsid w:val="00654E6B"/>
    <w:rsid w:val="00656169"/>
    <w:rsid w:val="00666A75"/>
    <w:rsid w:val="00667E04"/>
    <w:rsid w:val="00667F1D"/>
    <w:rsid w:val="00670550"/>
    <w:rsid w:val="00670B53"/>
    <w:rsid w:val="00671842"/>
    <w:rsid w:val="006728C1"/>
    <w:rsid w:val="00680385"/>
    <w:rsid w:val="006815B3"/>
    <w:rsid w:val="0068215F"/>
    <w:rsid w:val="006867F7"/>
    <w:rsid w:val="00690369"/>
    <w:rsid w:val="00690DAF"/>
    <w:rsid w:val="00691157"/>
    <w:rsid w:val="00693681"/>
    <w:rsid w:val="006938F6"/>
    <w:rsid w:val="00695F6D"/>
    <w:rsid w:val="006A0EAA"/>
    <w:rsid w:val="006A4053"/>
    <w:rsid w:val="006B0A7A"/>
    <w:rsid w:val="006B10F6"/>
    <w:rsid w:val="006B2051"/>
    <w:rsid w:val="006B2578"/>
    <w:rsid w:val="006B28E1"/>
    <w:rsid w:val="006B40DF"/>
    <w:rsid w:val="006B4FE8"/>
    <w:rsid w:val="006B6B56"/>
    <w:rsid w:val="006B7C6F"/>
    <w:rsid w:val="006B7CFC"/>
    <w:rsid w:val="006C371D"/>
    <w:rsid w:val="006C65FF"/>
    <w:rsid w:val="006D5806"/>
    <w:rsid w:val="006D6CA2"/>
    <w:rsid w:val="006D7090"/>
    <w:rsid w:val="006D7863"/>
    <w:rsid w:val="006E14F2"/>
    <w:rsid w:val="006E1A77"/>
    <w:rsid w:val="006E3647"/>
    <w:rsid w:val="006F3347"/>
    <w:rsid w:val="006F7B3C"/>
    <w:rsid w:val="00703056"/>
    <w:rsid w:val="00705316"/>
    <w:rsid w:val="00705BF7"/>
    <w:rsid w:val="00706532"/>
    <w:rsid w:val="00707CA7"/>
    <w:rsid w:val="00713467"/>
    <w:rsid w:val="00715BF4"/>
    <w:rsid w:val="0071664C"/>
    <w:rsid w:val="00717F8C"/>
    <w:rsid w:val="0072040A"/>
    <w:rsid w:val="0072168F"/>
    <w:rsid w:val="00722BE1"/>
    <w:rsid w:val="00722DE1"/>
    <w:rsid w:val="0072434D"/>
    <w:rsid w:val="0073157C"/>
    <w:rsid w:val="00736B7C"/>
    <w:rsid w:val="00745505"/>
    <w:rsid w:val="00753D1E"/>
    <w:rsid w:val="00756925"/>
    <w:rsid w:val="00764E80"/>
    <w:rsid w:val="007675EE"/>
    <w:rsid w:val="007839CF"/>
    <w:rsid w:val="00784690"/>
    <w:rsid w:val="00786D71"/>
    <w:rsid w:val="007875AE"/>
    <w:rsid w:val="0079022F"/>
    <w:rsid w:val="00790672"/>
    <w:rsid w:val="0079174F"/>
    <w:rsid w:val="00791B9E"/>
    <w:rsid w:val="00792622"/>
    <w:rsid w:val="00794703"/>
    <w:rsid w:val="007A0AC9"/>
    <w:rsid w:val="007A381D"/>
    <w:rsid w:val="007A4334"/>
    <w:rsid w:val="007A44BF"/>
    <w:rsid w:val="007A5294"/>
    <w:rsid w:val="007A5404"/>
    <w:rsid w:val="007B0380"/>
    <w:rsid w:val="007B1078"/>
    <w:rsid w:val="007B1845"/>
    <w:rsid w:val="007B188E"/>
    <w:rsid w:val="007B2D65"/>
    <w:rsid w:val="007B59DA"/>
    <w:rsid w:val="007C0A53"/>
    <w:rsid w:val="007C1AA1"/>
    <w:rsid w:val="007C1C88"/>
    <w:rsid w:val="007C2085"/>
    <w:rsid w:val="007C7382"/>
    <w:rsid w:val="007C7539"/>
    <w:rsid w:val="007D48EF"/>
    <w:rsid w:val="007D61CB"/>
    <w:rsid w:val="007E064A"/>
    <w:rsid w:val="007E3714"/>
    <w:rsid w:val="007F01C0"/>
    <w:rsid w:val="007F097D"/>
    <w:rsid w:val="007F417F"/>
    <w:rsid w:val="007F72C9"/>
    <w:rsid w:val="007F7BE6"/>
    <w:rsid w:val="007F7E3E"/>
    <w:rsid w:val="008028C2"/>
    <w:rsid w:val="00802941"/>
    <w:rsid w:val="00802E9B"/>
    <w:rsid w:val="00805D63"/>
    <w:rsid w:val="00805E7C"/>
    <w:rsid w:val="008061A4"/>
    <w:rsid w:val="00807CFB"/>
    <w:rsid w:val="008147DE"/>
    <w:rsid w:val="00817A01"/>
    <w:rsid w:val="00817EAD"/>
    <w:rsid w:val="00822E14"/>
    <w:rsid w:val="00823CEA"/>
    <w:rsid w:val="00827C57"/>
    <w:rsid w:val="00832615"/>
    <w:rsid w:val="00834E04"/>
    <w:rsid w:val="00836979"/>
    <w:rsid w:val="0084004F"/>
    <w:rsid w:val="008408AB"/>
    <w:rsid w:val="00841DFC"/>
    <w:rsid w:val="00843939"/>
    <w:rsid w:val="00844B04"/>
    <w:rsid w:val="00851A00"/>
    <w:rsid w:val="00853ED4"/>
    <w:rsid w:val="008676E5"/>
    <w:rsid w:val="00872532"/>
    <w:rsid w:val="00873130"/>
    <w:rsid w:val="0088013C"/>
    <w:rsid w:val="008840C4"/>
    <w:rsid w:val="00886F57"/>
    <w:rsid w:val="0089056A"/>
    <w:rsid w:val="0089244F"/>
    <w:rsid w:val="00892461"/>
    <w:rsid w:val="00893BBD"/>
    <w:rsid w:val="008A0841"/>
    <w:rsid w:val="008A0F48"/>
    <w:rsid w:val="008A289B"/>
    <w:rsid w:val="008A5B67"/>
    <w:rsid w:val="008B559A"/>
    <w:rsid w:val="008B6A40"/>
    <w:rsid w:val="008C1367"/>
    <w:rsid w:val="008C1E45"/>
    <w:rsid w:val="008D0BDD"/>
    <w:rsid w:val="008D0C19"/>
    <w:rsid w:val="008D7E3E"/>
    <w:rsid w:val="008E16B7"/>
    <w:rsid w:val="008E17DD"/>
    <w:rsid w:val="008E1E43"/>
    <w:rsid w:val="008E4EF4"/>
    <w:rsid w:val="008E6433"/>
    <w:rsid w:val="008E77E4"/>
    <w:rsid w:val="008E7C47"/>
    <w:rsid w:val="008F218D"/>
    <w:rsid w:val="008F2F8B"/>
    <w:rsid w:val="008F58D4"/>
    <w:rsid w:val="008F7BDC"/>
    <w:rsid w:val="009033A8"/>
    <w:rsid w:val="009033F8"/>
    <w:rsid w:val="00903902"/>
    <w:rsid w:val="009050C8"/>
    <w:rsid w:val="009065A8"/>
    <w:rsid w:val="009148A8"/>
    <w:rsid w:val="00914EEE"/>
    <w:rsid w:val="00915618"/>
    <w:rsid w:val="00920D71"/>
    <w:rsid w:val="009226B7"/>
    <w:rsid w:val="00922AB6"/>
    <w:rsid w:val="00923AB5"/>
    <w:rsid w:val="009333A7"/>
    <w:rsid w:val="009355E7"/>
    <w:rsid w:val="00944896"/>
    <w:rsid w:val="00944AD9"/>
    <w:rsid w:val="00945340"/>
    <w:rsid w:val="009510C8"/>
    <w:rsid w:val="00953B58"/>
    <w:rsid w:val="00953D3C"/>
    <w:rsid w:val="00954444"/>
    <w:rsid w:val="0095740E"/>
    <w:rsid w:val="0096433F"/>
    <w:rsid w:val="00965666"/>
    <w:rsid w:val="00970184"/>
    <w:rsid w:val="00970548"/>
    <w:rsid w:val="00981A17"/>
    <w:rsid w:val="009828C1"/>
    <w:rsid w:val="00990399"/>
    <w:rsid w:val="00990D0F"/>
    <w:rsid w:val="009917D4"/>
    <w:rsid w:val="0099596A"/>
    <w:rsid w:val="00995CBC"/>
    <w:rsid w:val="00995D3B"/>
    <w:rsid w:val="00997C33"/>
    <w:rsid w:val="009A12B3"/>
    <w:rsid w:val="009A3478"/>
    <w:rsid w:val="009A42D6"/>
    <w:rsid w:val="009A55C8"/>
    <w:rsid w:val="009B13F3"/>
    <w:rsid w:val="009B4096"/>
    <w:rsid w:val="009B6C9D"/>
    <w:rsid w:val="009C1D2A"/>
    <w:rsid w:val="009C3216"/>
    <w:rsid w:val="009C7B5C"/>
    <w:rsid w:val="009E6206"/>
    <w:rsid w:val="009E6583"/>
    <w:rsid w:val="009F010D"/>
    <w:rsid w:val="009F108A"/>
    <w:rsid w:val="00A00AB4"/>
    <w:rsid w:val="00A07346"/>
    <w:rsid w:val="00A13C71"/>
    <w:rsid w:val="00A145D9"/>
    <w:rsid w:val="00A16B38"/>
    <w:rsid w:val="00A17334"/>
    <w:rsid w:val="00A17D10"/>
    <w:rsid w:val="00A21D3A"/>
    <w:rsid w:val="00A23546"/>
    <w:rsid w:val="00A23B44"/>
    <w:rsid w:val="00A2589C"/>
    <w:rsid w:val="00A2617E"/>
    <w:rsid w:val="00A3117C"/>
    <w:rsid w:val="00A31276"/>
    <w:rsid w:val="00A35367"/>
    <w:rsid w:val="00A370FA"/>
    <w:rsid w:val="00A407C2"/>
    <w:rsid w:val="00A43346"/>
    <w:rsid w:val="00A467DF"/>
    <w:rsid w:val="00A47CD3"/>
    <w:rsid w:val="00A51D7F"/>
    <w:rsid w:val="00A55A02"/>
    <w:rsid w:val="00A619C2"/>
    <w:rsid w:val="00A65950"/>
    <w:rsid w:val="00A66284"/>
    <w:rsid w:val="00A70F4E"/>
    <w:rsid w:val="00A722E5"/>
    <w:rsid w:val="00A7432E"/>
    <w:rsid w:val="00A748FE"/>
    <w:rsid w:val="00A752D0"/>
    <w:rsid w:val="00A76432"/>
    <w:rsid w:val="00A76757"/>
    <w:rsid w:val="00A81356"/>
    <w:rsid w:val="00A83396"/>
    <w:rsid w:val="00A83C02"/>
    <w:rsid w:val="00A87D1E"/>
    <w:rsid w:val="00A901F4"/>
    <w:rsid w:val="00A91536"/>
    <w:rsid w:val="00A92C05"/>
    <w:rsid w:val="00A94979"/>
    <w:rsid w:val="00A9517E"/>
    <w:rsid w:val="00AA2E7D"/>
    <w:rsid w:val="00AB3212"/>
    <w:rsid w:val="00AB43D7"/>
    <w:rsid w:val="00AB44B2"/>
    <w:rsid w:val="00AB45F3"/>
    <w:rsid w:val="00AB5039"/>
    <w:rsid w:val="00AB7B24"/>
    <w:rsid w:val="00AC0DC0"/>
    <w:rsid w:val="00AC2E26"/>
    <w:rsid w:val="00AC3A61"/>
    <w:rsid w:val="00AC3A87"/>
    <w:rsid w:val="00AD31D7"/>
    <w:rsid w:val="00AD4042"/>
    <w:rsid w:val="00AD7B86"/>
    <w:rsid w:val="00AE02A3"/>
    <w:rsid w:val="00AE0C66"/>
    <w:rsid w:val="00AE0DA0"/>
    <w:rsid w:val="00AF17EB"/>
    <w:rsid w:val="00AF2C10"/>
    <w:rsid w:val="00AF3F1D"/>
    <w:rsid w:val="00B03C38"/>
    <w:rsid w:val="00B04706"/>
    <w:rsid w:val="00B04725"/>
    <w:rsid w:val="00B05752"/>
    <w:rsid w:val="00B16175"/>
    <w:rsid w:val="00B213E6"/>
    <w:rsid w:val="00B21CB0"/>
    <w:rsid w:val="00B24865"/>
    <w:rsid w:val="00B2615D"/>
    <w:rsid w:val="00B27322"/>
    <w:rsid w:val="00B3308C"/>
    <w:rsid w:val="00B33F37"/>
    <w:rsid w:val="00B348C8"/>
    <w:rsid w:val="00B357D7"/>
    <w:rsid w:val="00B36F75"/>
    <w:rsid w:val="00B46989"/>
    <w:rsid w:val="00B46C07"/>
    <w:rsid w:val="00B46DDB"/>
    <w:rsid w:val="00B46EA0"/>
    <w:rsid w:val="00B50B98"/>
    <w:rsid w:val="00B52056"/>
    <w:rsid w:val="00B532D7"/>
    <w:rsid w:val="00B56210"/>
    <w:rsid w:val="00B57DAA"/>
    <w:rsid w:val="00B60103"/>
    <w:rsid w:val="00B6187B"/>
    <w:rsid w:val="00B6334C"/>
    <w:rsid w:val="00B65A14"/>
    <w:rsid w:val="00B6685A"/>
    <w:rsid w:val="00B71BCD"/>
    <w:rsid w:val="00B71DF5"/>
    <w:rsid w:val="00B77580"/>
    <w:rsid w:val="00B802FD"/>
    <w:rsid w:val="00B80563"/>
    <w:rsid w:val="00B85C16"/>
    <w:rsid w:val="00B905A9"/>
    <w:rsid w:val="00B9266E"/>
    <w:rsid w:val="00B92E30"/>
    <w:rsid w:val="00B9577E"/>
    <w:rsid w:val="00BA0BA3"/>
    <w:rsid w:val="00BB4001"/>
    <w:rsid w:val="00BB503E"/>
    <w:rsid w:val="00BC2DF8"/>
    <w:rsid w:val="00BC40F0"/>
    <w:rsid w:val="00BC5AF9"/>
    <w:rsid w:val="00BC5C10"/>
    <w:rsid w:val="00BC643C"/>
    <w:rsid w:val="00BD08D9"/>
    <w:rsid w:val="00BD3517"/>
    <w:rsid w:val="00BD3D47"/>
    <w:rsid w:val="00BD71B0"/>
    <w:rsid w:val="00BE0358"/>
    <w:rsid w:val="00BE1247"/>
    <w:rsid w:val="00BE3A47"/>
    <w:rsid w:val="00BE4011"/>
    <w:rsid w:val="00BE4BBF"/>
    <w:rsid w:val="00BF183C"/>
    <w:rsid w:val="00BF1A97"/>
    <w:rsid w:val="00BF6B13"/>
    <w:rsid w:val="00C0157E"/>
    <w:rsid w:val="00C04C4E"/>
    <w:rsid w:val="00C0601B"/>
    <w:rsid w:val="00C06286"/>
    <w:rsid w:val="00C073CA"/>
    <w:rsid w:val="00C16AF4"/>
    <w:rsid w:val="00C204A4"/>
    <w:rsid w:val="00C21078"/>
    <w:rsid w:val="00C22BE4"/>
    <w:rsid w:val="00C2380B"/>
    <w:rsid w:val="00C25E1D"/>
    <w:rsid w:val="00C26CE2"/>
    <w:rsid w:val="00C27C27"/>
    <w:rsid w:val="00C30151"/>
    <w:rsid w:val="00C30C04"/>
    <w:rsid w:val="00C34A4C"/>
    <w:rsid w:val="00C366FA"/>
    <w:rsid w:val="00C379A1"/>
    <w:rsid w:val="00C54DEE"/>
    <w:rsid w:val="00C56FBE"/>
    <w:rsid w:val="00C6560F"/>
    <w:rsid w:val="00C705CC"/>
    <w:rsid w:val="00C81D12"/>
    <w:rsid w:val="00C81D55"/>
    <w:rsid w:val="00C822D8"/>
    <w:rsid w:val="00C8489C"/>
    <w:rsid w:val="00C85E21"/>
    <w:rsid w:val="00C867BF"/>
    <w:rsid w:val="00C87DDC"/>
    <w:rsid w:val="00C93BB8"/>
    <w:rsid w:val="00C955EE"/>
    <w:rsid w:val="00C967C2"/>
    <w:rsid w:val="00C96B16"/>
    <w:rsid w:val="00C96EE9"/>
    <w:rsid w:val="00CA3F61"/>
    <w:rsid w:val="00CA6587"/>
    <w:rsid w:val="00CA7D5E"/>
    <w:rsid w:val="00CB0A2A"/>
    <w:rsid w:val="00CB1404"/>
    <w:rsid w:val="00CB38A9"/>
    <w:rsid w:val="00CB3A02"/>
    <w:rsid w:val="00CC2222"/>
    <w:rsid w:val="00CC3CF8"/>
    <w:rsid w:val="00CC46CF"/>
    <w:rsid w:val="00CC687A"/>
    <w:rsid w:val="00CD01B6"/>
    <w:rsid w:val="00CD26A8"/>
    <w:rsid w:val="00CD4B0A"/>
    <w:rsid w:val="00CD5D6B"/>
    <w:rsid w:val="00CD69A9"/>
    <w:rsid w:val="00CD7ECA"/>
    <w:rsid w:val="00CE0D98"/>
    <w:rsid w:val="00CE5CF4"/>
    <w:rsid w:val="00CF44D0"/>
    <w:rsid w:val="00CF58CA"/>
    <w:rsid w:val="00CF6564"/>
    <w:rsid w:val="00D0428B"/>
    <w:rsid w:val="00D04810"/>
    <w:rsid w:val="00D059FC"/>
    <w:rsid w:val="00D10567"/>
    <w:rsid w:val="00D12119"/>
    <w:rsid w:val="00D14471"/>
    <w:rsid w:val="00D17DEC"/>
    <w:rsid w:val="00D222C6"/>
    <w:rsid w:val="00D245A5"/>
    <w:rsid w:val="00D247E5"/>
    <w:rsid w:val="00D24B7A"/>
    <w:rsid w:val="00D26795"/>
    <w:rsid w:val="00D27DF7"/>
    <w:rsid w:val="00D308F8"/>
    <w:rsid w:val="00D40592"/>
    <w:rsid w:val="00D40621"/>
    <w:rsid w:val="00D416EB"/>
    <w:rsid w:val="00D47894"/>
    <w:rsid w:val="00D52561"/>
    <w:rsid w:val="00D52F36"/>
    <w:rsid w:val="00D55B2D"/>
    <w:rsid w:val="00D57A29"/>
    <w:rsid w:val="00D602CB"/>
    <w:rsid w:val="00D66DC3"/>
    <w:rsid w:val="00D722B8"/>
    <w:rsid w:val="00D7482E"/>
    <w:rsid w:val="00D762A6"/>
    <w:rsid w:val="00D81281"/>
    <w:rsid w:val="00D83302"/>
    <w:rsid w:val="00D85E76"/>
    <w:rsid w:val="00D86852"/>
    <w:rsid w:val="00D92BD2"/>
    <w:rsid w:val="00D942B3"/>
    <w:rsid w:val="00D953C2"/>
    <w:rsid w:val="00D97050"/>
    <w:rsid w:val="00D978D5"/>
    <w:rsid w:val="00DA1FB3"/>
    <w:rsid w:val="00DA44FA"/>
    <w:rsid w:val="00DA4588"/>
    <w:rsid w:val="00DA7F24"/>
    <w:rsid w:val="00DB0C7A"/>
    <w:rsid w:val="00DB526E"/>
    <w:rsid w:val="00DC00AC"/>
    <w:rsid w:val="00DC3105"/>
    <w:rsid w:val="00DC4AF5"/>
    <w:rsid w:val="00DC54E3"/>
    <w:rsid w:val="00DC5985"/>
    <w:rsid w:val="00DD2699"/>
    <w:rsid w:val="00DE2FDB"/>
    <w:rsid w:val="00DE3695"/>
    <w:rsid w:val="00DE3A92"/>
    <w:rsid w:val="00DE40D5"/>
    <w:rsid w:val="00DE41B8"/>
    <w:rsid w:val="00DE53EF"/>
    <w:rsid w:val="00DE70CF"/>
    <w:rsid w:val="00DF3342"/>
    <w:rsid w:val="00DF6D42"/>
    <w:rsid w:val="00E00579"/>
    <w:rsid w:val="00E01E23"/>
    <w:rsid w:val="00E02D19"/>
    <w:rsid w:val="00E05B01"/>
    <w:rsid w:val="00E05B29"/>
    <w:rsid w:val="00E10990"/>
    <w:rsid w:val="00E16974"/>
    <w:rsid w:val="00E17F28"/>
    <w:rsid w:val="00E257F3"/>
    <w:rsid w:val="00E308CA"/>
    <w:rsid w:val="00E33F19"/>
    <w:rsid w:val="00E377C1"/>
    <w:rsid w:val="00E414FF"/>
    <w:rsid w:val="00E4429A"/>
    <w:rsid w:val="00E47F1C"/>
    <w:rsid w:val="00E51D85"/>
    <w:rsid w:val="00E524B7"/>
    <w:rsid w:val="00E52BBD"/>
    <w:rsid w:val="00E540C1"/>
    <w:rsid w:val="00E609BF"/>
    <w:rsid w:val="00E645C1"/>
    <w:rsid w:val="00E65469"/>
    <w:rsid w:val="00E658BF"/>
    <w:rsid w:val="00E65E7D"/>
    <w:rsid w:val="00E664AB"/>
    <w:rsid w:val="00E6712C"/>
    <w:rsid w:val="00E70669"/>
    <w:rsid w:val="00E73645"/>
    <w:rsid w:val="00E7665B"/>
    <w:rsid w:val="00E81B50"/>
    <w:rsid w:val="00E8252E"/>
    <w:rsid w:val="00E82840"/>
    <w:rsid w:val="00E855E7"/>
    <w:rsid w:val="00E90E19"/>
    <w:rsid w:val="00E93164"/>
    <w:rsid w:val="00E93FBB"/>
    <w:rsid w:val="00E95E08"/>
    <w:rsid w:val="00EA3F08"/>
    <w:rsid w:val="00EA489B"/>
    <w:rsid w:val="00EA70A7"/>
    <w:rsid w:val="00EB2F13"/>
    <w:rsid w:val="00EB63D5"/>
    <w:rsid w:val="00EC1971"/>
    <w:rsid w:val="00EC20BE"/>
    <w:rsid w:val="00EC60FE"/>
    <w:rsid w:val="00ED616D"/>
    <w:rsid w:val="00ED6EC3"/>
    <w:rsid w:val="00EE012C"/>
    <w:rsid w:val="00EE0D9A"/>
    <w:rsid w:val="00EE1AC0"/>
    <w:rsid w:val="00EE24A6"/>
    <w:rsid w:val="00EE4042"/>
    <w:rsid w:val="00EE5371"/>
    <w:rsid w:val="00EE55E0"/>
    <w:rsid w:val="00EE689A"/>
    <w:rsid w:val="00EE758C"/>
    <w:rsid w:val="00EF23A6"/>
    <w:rsid w:val="00EF6054"/>
    <w:rsid w:val="00F017F4"/>
    <w:rsid w:val="00F0280B"/>
    <w:rsid w:val="00F02B75"/>
    <w:rsid w:val="00F02FC3"/>
    <w:rsid w:val="00F070C5"/>
    <w:rsid w:val="00F105E8"/>
    <w:rsid w:val="00F10C28"/>
    <w:rsid w:val="00F1140C"/>
    <w:rsid w:val="00F15574"/>
    <w:rsid w:val="00F202F7"/>
    <w:rsid w:val="00F212EF"/>
    <w:rsid w:val="00F22199"/>
    <w:rsid w:val="00F22572"/>
    <w:rsid w:val="00F230A7"/>
    <w:rsid w:val="00F23E78"/>
    <w:rsid w:val="00F259F0"/>
    <w:rsid w:val="00F32C0B"/>
    <w:rsid w:val="00F52470"/>
    <w:rsid w:val="00F71CA8"/>
    <w:rsid w:val="00F73525"/>
    <w:rsid w:val="00F750DD"/>
    <w:rsid w:val="00F7759C"/>
    <w:rsid w:val="00F81E16"/>
    <w:rsid w:val="00F83618"/>
    <w:rsid w:val="00F85F02"/>
    <w:rsid w:val="00F87998"/>
    <w:rsid w:val="00F91339"/>
    <w:rsid w:val="00F93663"/>
    <w:rsid w:val="00F964D8"/>
    <w:rsid w:val="00F97706"/>
    <w:rsid w:val="00FA092A"/>
    <w:rsid w:val="00FA0AE8"/>
    <w:rsid w:val="00FA15F0"/>
    <w:rsid w:val="00FA5032"/>
    <w:rsid w:val="00FA79CF"/>
    <w:rsid w:val="00FB2391"/>
    <w:rsid w:val="00FB2438"/>
    <w:rsid w:val="00FC21C4"/>
    <w:rsid w:val="00FC65CB"/>
    <w:rsid w:val="00FD4450"/>
    <w:rsid w:val="00FD4C89"/>
    <w:rsid w:val="00FD5E96"/>
    <w:rsid w:val="00FE0655"/>
    <w:rsid w:val="00FE1088"/>
    <w:rsid w:val="00FE15BF"/>
    <w:rsid w:val="00FE24A7"/>
    <w:rsid w:val="00FE7ABD"/>
    <w:rsid w:val="00FF0490"/>
    <w:rsid w:val="00FF0F14"/>
    <w:rsid w:val="00FF29B3"/>
    <w:rsid w:val="00FF30E2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6CE9A"/>
  <w15:docId w15:val="{E89935EA-E9D7-4C9C-A094-2ED7B363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001"/>
  </w:style>
  <w:style w:type="paragraph" w:styleId="Nagwek1">
    <w:name w:val="heading 1"/>
    <w:basedOn w:val="Normalny"/>
    <w:next w:val="Normalny"/>
    <w:link w:val="Nagwek1Znak"/>
    <w:uiPriority w:val="9"/>
    <w:qFormat/>
    <w:rsid w:val="00AB45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63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next w:val="Normalny"/>
    <w:link w:val="Nagwek3Znak"/>
    <w:uiPriority w:val="9"/>
    <w:unhideWhenUsed/>
    <w:qFormat/>
    <w:rsid w:val="00E658BF"/>
    <w:pPr>
      <w:keepNext/>
      <w:keepLines/>
      <w:spacing w:after="145" w:line="249" w:lineRule="auto"/>
      <w:ind w:left="10" w:right="9" w:hanging="10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7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CM2">
    <w:name w:val="CM2"/>
    <w:basedOn w:val="Default"/>
    <w:next w:val="Default"/>
    <w:uiPriority w:val="99"/>
    <w:rsid w:val="00BD71B0"/>
    <w:pPr>
      <w:spacing w:line="311" w:lineRule="atLeast"/>
    </w:pPr>
    <w:rPr>
      <w:color w:val="auto"/>
    </w:rPr>
  </w:style>
  <w:style w:type="paragraph" w:customStyle="1" w:styleId="CM53">
    <w:name w:val="CM53"/>
    <w:basedOn w:val="Default"/>
    <w:next w:val="Default"/>
    <w:uiPriority w:val="99"/>
    <w:rsid w:val="00BD71B0"/>
    <w:pPr>
      <w:spacing w:line="311" w:lineRule="atLeast"/>
    </w:pPr>
    <w:rPr>
      <w:color w:val="auto"/>
    </w:rPr>
  </w:style>
  <w:style w:type="paragraph" w:styleId="Akapitzlist">
    <w:name w:val="List Paragraph"/>
    <w:basedOn w:val="Normalny"/>
    <w:uiPriority w:val="34"/>
    <w:qFormat/>
    <w:rsid w:val="0004389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61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61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616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5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F7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92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21C2"/>
  </w:style>
  <w:style w:type="paragraph" w:styleId="Stopka">
    <w:name w:val="footer"/>
    <w:basedOn w:val="Normalny"/>
    <w:link w:val="StopkaZnak"/>
    <w:uiPriority w:val="99"/>
    <w:unhideWhenUsed/>
    <w:rsid w:val="00492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1C2"/>
  </w:style>
  <w:style w:type="paragraph" w:customStyle="1" w:styleId="footnotedescription">
    <w:name w:val="footnote description"/>
    <w:next w:val="Normalny"/>
    <w:link w:val="footnotedescriptionChar"/>
    <w:hidden/>
    <w:rsid w:val="00E658BF"/>
    <w:pPr>
      <w:spacing w:after="15" w:line="265" w:lineRule="auto"/>
      <w:ind w:left="283" w:hanging="283"/>
      <w:jc w:val="both"/>
    </w:pPr>
    <w:rPr>
      <w:rFonts w:ascii="Times New Roman" w:eastAsia="Times New Roman" w:hAnsi="Times New Roman" w:cs="Times New Roman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E658BF"/>
    <w:rPr>
      <w:rFonts w:ascii="Times New Roman" w:eastAsia="Times New Roman" w:hAnsi="Times New Roman" w:cs="Times New Roman"/>
      <w:color w:val="000000"/>
      <w:sz w:val="20"/>
      <w:lang w:eastAsia="pl-PL"/>
    </w:rPr>
  </w:style>
  <w:style w:type="character" w:customStyle="1" w:styleId="footnotemark">
    <w:name w:val="footnote mark"/>
    <w:hidden/>
    <w:rsid w:val="00E658BF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E658B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3Znak">
    <w:name w:val="Nagłówek 3 Znak"/>
    <w:basedOn w:val="Domylnaczcionkaakapitu"/>
    <w:link w:val="Nagwek3"/>
    <w:rsid w:val="00E658BF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ormalnyWeb">
    <w:name w:val="Normal (Web)"/>
    <w:basedOn w:val="Normalny"/>
    <w:uiPriority w:val="99"/>
    <w:unhideWhenUsed/>
    <w:rsid w:val="0019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91729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964D8"/>
    <w:rPr>
      <w:color w:val="800080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B45F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45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45F3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AB4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B45F3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863B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3A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3A87"/>
    <w:rPr>
      <w:b/>
      <w:bCs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45038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A901F4"/>
    <w:pPr>
      <w:tabs>
        <w:tab w:val="left" w:pos="284"/>
        <w:tab w:val="right" w:leader="dot" w:pos="9062"/>
      </w:tabs>
      <w:spacing w:after="120" w:line="240" w:lineRule="auto"/>
      <w:ind w:left="284" w:hanging="284"/>
    </w:pPr>
  </w:style>
  <w:style w:type="paragraph" w:styleId="Spistreci2">
    <w:name w:val="toc 2"/>
    <w:basedOn w:val="Normalny"/>
    <w:next w:val="Normalny"/>
    <w:autoRedefine/>
    <w:uiPriority w:val="39"/>
    <w:unhideWhenUsed/>
    <w:rsid w:val="00A901F4"/>
    <w:pPr>
      <w:tabs>
        <w:tab w:val="left" w:pos="284"/>
        <w:tab w:val="right" w:leader="dot" w:pos="9062"/>
      </w:tabs>
      <w:spacing w:after="0" w:line="240" w:lineRule="auto"/>
      <w:ind w:left="284"/>
    </w:pPr>
    <w:rPr>
      <w:rFonts w:ascii="Times New Roman" w:eastAsia="Calibri" w:hAnsi="Times New Roman" w:cs="Times New Roman"/>
      <w:b/>
      <w:i/>
      <w:noProof/>
      <w:sz w:val="24"/>
      <w:szCs w:val="24"/>
    </w:rPr>
  </w:style>
  <w:style w:type="table" w:customStyle="1" w:styleId="Tabela-Siatka11">
    <w:name w:val="Tabela - Siatka11"/>
    <w:basedOn w:val="Standardowy"/>
    <w:next w:val="Tabela-Siatka"/>
    <w:uiPriority w:val="59"/>
    <w:rsid w:val="00C93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43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mww.pl/programy-ochrony-powietrz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wietrze.gios.gov.pl/pjp/rwms/1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4A30D-CC4C-4385-8014-79272A68D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Witowska</dc:creator>
  <cp:lastModifiedBy>Patrycja Kędzia</cp:lastModifiedBy>
  <cp:revision>4</cp:revision>
  <cp:lastPrinted>2020-10-12T11:44:00Z</cp:lastPrinted>
  <dcterms:created xsi:type="dcterms:W3CDTF">2024-09-23T09:44:00Z</dcterms:created>
  <dcterms:modified xsi:type="dcterms:W3CDTF">2024-09-23T09:44:00Z</dcterms:modified>
</cp:coreProperties>
</file>